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A5" w:rsidRPr="00EA4ABD" w:rsidRDefault="00EA4ABD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7A5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декабря 2025 года  в </w:t>
      </w:r>
      <w:proofErr w:type="spellStart"/>
      <w:r w:rsidR="00CD17A5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Ртищевском</w:t>
      </w:r>
      <w:proofErr w:type="spellEnd"/>
      <w:r w:rsidR="00CD17A5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техникуме железнодорожного транспорта - филиале ФГБОУ </w:t>
      </w:r>
      <w:proofErr w:type="gramStart"/>
      <w:r w:rsidR="00CD17A5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="00CD17A5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«Приволжский государственный университет путей сообщения»</w:t>
      </w:r>
      <w:r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A4ABD">
        <w:rPr>
          <w:sz w:val="28"/>
          <w:szCs w:val="28"/>
        </w:rPr>
        <w:t xml:space="preserve"> </w:t>
      </w:r>
      <w:r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поддержке ФГБУ ДПО «УМЦ ЖДТ» проводился Всероссийский заочный конкурс видеороликов «Всё тайное становится явным», посвящённый Международному дню борьбы с коррупцией.</w:t>
      </w:r>
    </w:p>
    <w:p w:rsidR="00F960E3" w:rsidRPr="00EA4ABD" w:rsidRDefault="00F960E3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формирование активной гражданской позиции, повышение уровня знаний о механизмах коррупции, развитие творческого потенциала участников, создание эффективных форм противодействия коррупции и информирования населения о последствиях коррупционных действий.</w:t>
      </w:r>
    </w:p>
    <w:p w:rsidR="00043E70" w:rsidRPr="00EA4ABD" w:rsidRDefault="00043E70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участие обучающиеся образовательных организаций </w:t>
      </w:r>
      <w:r w:rsidR="00F960E3"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и высшего </w:t>
      </w:r>
      <w:r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образования со всей страны. </w:t>
      </w:r>
      <w:r w:rsidR="00A30908"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продемонстрировали высокий уровень подготовки и творческий подход к раскрытию темы коррупции и</w:t>
      </w:r>
      <w:r w:rsidRPr="00EA4A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представили свои работы в разнообразных форматах, охватывающих множество аспектов антикоррупционной тематики: от антикоррупционных детективов до социальной рекламы, от документальных расследований до анимационных роликов, а также публицистические репортажи и образовательные материалы.</w:t>
      </w:r>
      <w:r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0E3" w:rsidRPr="00EA4ABD" w:rsidRDefault="00043E70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жюри были определены победители</w:t>
      </w:r>
      <w:r w:rsidR="00F960E3"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3E92" w:rsidRPr="00EA4ABD" w:rsidRDefault="00CB3E92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I степени</w:t>
      </w:r>
    </w:p>
    <w:p w:rsidR="005B63F7" w:rsidRPr="00EA4ABD" w:rsidRDefault="005B63F7" w:rsidP="00EA4ABD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Ануров М.Д.</w:t>
      </w:r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АТЖТ – филиал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ПривГУПС</w:t>
      </w:r>
      <w:proofErr w:type="spellEnd"/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руководитель </w:t>
      </w:r>
      <w:proofErr w:type="spellStart"/>
      <w:r w:rsidR="000635FD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Климина</w:t>
      </w:r>
      <w:proofErr w:type="spellEnd"/>
      <w:r w:rsidR="000635FD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</w:p>
    <w:p w:rsidR="00CB3E92" w:rsidRPr="00EA4ABD" w:rsidRDefault="00CB3E92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II степени</w:t>
      </w:r>
    </w:p>
    <w:p w:rsidR="00CB3E92" w:rsidRPr="00EA4ABD" w:rsidRDefault="005B63F7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Бисенов</w:t>
      </w:r>
      <w:proofErr w:type="spellEnd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Д.А.,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Ванчинов</w:t>
      </w:r>
      <w:proofErr w:type="spellEnd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К.С., Кан А.Д.,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Муртазин</w:t>
      </w:r>
      <w:proofErr w:type="spellEnd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Д.Р.,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Ярмиева</w:t>
      </w:r>
      <w:proofErr w:type="spellEnd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А.С. </w:t>
      </w:r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ОМК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ОрИПС</w:t>
      </w:r>
      <w:proofErr w:type="spellEnd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филиал </w:t>
      </w:r>
      <w:proofErr w:type="spellStart"/>
      <w:r w:rsidR="000635FD" w:rsidRPr="00EA4ABD">
        <w:rPr>
          <w:rFonts w:ascii="Times New Roman" w:hAnsi="Times New Roman" w:cs="Times New Roman"/>
          <w:color w:val="000000"/>
          <w:sz w:val="28"/>
          <w:szCs w:val="28"/>
        </w:rPr>
        <w:t>ПривГУПС</w:t>
      </w:r>
      <w:proofErr w:type="spellEnd"/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руководитель </w:t>
      </w:r>
      <w:proofErr w:type="spellStart"/>
      <w:r w:rsidR="000635FD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Кулишкина</w:t>
      </w:r>
      <w:proofErr w:type="spellEnd"/>
      <w:r w:rsidR="000635FD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5B63F7" w:rsidRPr="00EA4ABD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E92" w:rsidRPr="00EA4ABD" w:rsidRDefault="00CB3E92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III степени</w:t>
      </w:r>
    </w:p>
    <w:p w:rsidR="00F960E3" w:rsidRPr="00EA4ABD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66728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Абдулин Т.Р., </w:t>
      </w:r>
      <w:proofErr w:type="spellStart"/>
      <w:r w:rsidR="00E66728" w:rsidRPr="00EA4ABD">
        <w:rPr>
          <w:rFonts w:ascii="Times New Roman" w:hAnsi="Times New Roman" w:cs="Times New Roman"/>
          <w:color w:val="000000"/>
          <w:sz w:val="28"/>
          <w:szCs w:val="28"/>
        </w:rPr>
        <w:t>Ботев</w:t>
      </w:r>
      <w:proofErr w:type="spellEnd"/>
      <w:r w:rsidR="00E66728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И.А., Воробьёв И.С.</w:t>
      </w:r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ПТЖТ – филиал </w:t>
      </w:r>
      <w:proofErr w:type="spellStart"/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>ПривГУПС</w:t>
      </w:r>
      <w:proofErr w:type="spellEnd"/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руководитель </w:t>
      </w:r>
      <w:proofErr w:type="spellStart"/>
      <w:r w:rsidR="00DB57FC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Тюрикова</w:t>
      </w:r>
      <w:proofErr w:type="spellEnd"/>
      <w:r w:rsidR="00DB57FC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</w:t>
      </w:r>
      <w:r w:rsidR="00CB3E92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63F7" w:rsidRPr="00EA4ABD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57FC" w:rsidRPr="00EA4ABD" w:rsidRDefault="00DB57FC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в номинации «</w:t>
      </w:r>
      <w:r w:rsidR="0040391B"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Образовательный ролик</w:t>
      </w: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DB57FC" w:rsidRPr="00EA4ABD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>Загвоздин</w:t>
      </w:r>
      <w:proofErr w:type="spellEnd"/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 Т.С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КИЖТ </w:t>
      </w:r>
      <w:proofErr w:type="spellStart"/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>УрГУПС</w:t>
      </w:r>
      <w:proofErr w:type="spellEnd"/>
      <w:r w:rsidR="00DB57FC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руководитель </w:t>
      </w:r>
      <w:r w:rsidR="00DB57FC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Никишина Т.А.</w:t>
      </w:r>
    </w:p>
    <w:p w:rsidR="005B63F7" w:rsidRPr="00EA4ABD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57FC" w:rsidRPr="00EA4ABD" w:rsidRDefault="00DB57FC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в номинации «</w:t>
      </w:r>
      <w:r w:rsidR="00FF1F5A" w:rsidRPr="00EA4ABD">
        <w:rPr>
          <w:rStyle w:val="a4"/>
          <w:rFonts w:ascii="Times New Roman" w:hAnsi="Times New Roman" w:cs="Times New Roman"/>
          <w:b w:val="0"/>
          <w:spacing w:val="2"/>
          <w:sz w:val="28"/>
          <w:szCs w:val="28"/>
          <w:u w:val="single"/>
          <w:shd w:val="clear" w:color="auto" w:fill="FFFFFF"/>
        </w:rPr>
        <w:t>Социальная реклама</w:t>
      </w:r>
      <w:r w:rsidRPr="00EA4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DB57FC" w:rsidRPr="00EA4ABD" w:rsidRDefault="005B63F7" w:rsidP="005B63F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>Рогачева Е.Э., Селиванова В.И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 xml:space="preserve">АТЖТ – филиал </w:t>
      </w:r>
      <w:proofErr w:type="spellStart"/>
      <w:r w:rsidR="00DB57FC" w:rsidRPr="00EA4ABD">
        <w:rPr>
          <w:rFonts w:ascii="Times New Roman" w:hAnsi="Times New Roman" w:cs="Times New Roman"/>
          <w:color w:val="000000"/>
          <w:sz w:val="28"/>
          <w:szCs w:val="28"/>
        </w:rPr>
        <w:t>ПривГУПС</w:t>
      </w:r>
      <w:proofErr w:type="spellEnd"/>
      <w:r w:rsidR="00DB57FC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руководитель </w:t>
      </w:r>
      <w:proofErr w:type="spellStart"/>
      <w:r w:rsidR="00DF0433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Городнова</w:t>
      </w:r>
      <w:proofErr w:type="spellEnd"/>
      <w:r w:rsidR="00DF0433" w:rsidRPr="00E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Ю.Н.</w:t>
      </w:r>
    </w:p>
    <w:p w:rsidR="005B63F7" w:rsidRPr="00EA4ABD" w:rsidRDefault="00A30908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Всероссийск</w:t>
      </w:r>
      <w:r w:rsidR="005B63F7"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EA4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видеороликов «Всё тайное становится явным»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63F7" w:rsidRPr="00EA4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 Международному дню борьбы с коррупцией,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 на должном научно-методическом и организационном уровне.</w:t>
      </w:r>
    </w:p>
    <w:p w:rsidR="00A30908" w:rsidRDefault="005B63F7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30908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обедители 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A30908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награждаются дипломами, участники 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30908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сертификатами, научные руководители 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30908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благодарственными письмами. Электронные наградные документы будут разосланы участникам </w:t>
      </w:r>
      <w:r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A30908" w:rsidRPr="00EA4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электронные почты, указанные в заявках по мере их готовности.</w:t>
      </w:r>
    </w:p>
    <w:p w:rsidR="00EA4ABD" w:rsidRDefault="00EA4ABD" w:rsidP="005B63F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ABD" w:rsidRPr="00EA4ABD" w:rsidRDefault="00EA4ABD" w:rsidP="00EA4ABD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ABD">
        <w:rPr>
          <w:rFonts w:ascii="Times New Roman" w:hAnsi="Times New Roman" w:cs="Times New Roman"/>
          <w:sz w:val="28"/>
          <w:szCs w:val="28"/>
        </w:rPr>
        <w:t>БОЛЬШОЕ СПАСИБО ВСЕМ ЗА УЧАСТИЕ!</w:t>
      </w:r>
    </w:p>
    <w:sectPr w:rsidR="00EA4ABD" w:rsidRPr="00EA4ABD" w:rsidSect="0047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047"/>
    <w:multiLevelType w:val="multilevel"/>
    <w:tmpl w:val="598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05FF6"/>
    <w:multiLevelType w:val="hybridMultilevel"/>
    <w:tmpl w:val="42F6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A38A6"/>
    <w:multiLevelType w:val="hybridMultilevel"/>
    <w:tmpl w:val="A372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E70"/>
    <w:rsid w:val="00043E70"/>
    <w:rsid w:val="000635FD"/>
    <w:rsid w:val="003D3DC1"/>
    <w:rsid w:val="0040391B"/>
    <w:rsid w:val="004752CA"/>
    <w:rsid w:val="005B63F7"/>
    <w:rsid w:val="0062222C"/>
    <w:rsid w:val="00A30908"/>
    <w:rsid w:val="00B51290"/>
    <w:rsid w:val="00CB3E92"/>
    <w:rsid w:val="00CD17A5"/>
    <w:rsid w:val="00DB57FC"/>
    <w:rsid w:val="00DF0433"/>
    <w:rsid w:val="00E12E20"/>
    <w:rsid w:val="00E66728"/>
    <w:rsid w:val="00EA4ABD"/>
    <w:rsid w:val="00F960E3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CA"/>
  </w:style>
  <w:style w:type="paragraph" w:styleId="2">
    <w:name w:val="heading 2"/>
    <w:basedOn w:val="a"/>
    <w:link w:val="20"/>
    <w:uiPriority w:val="9"/>
    <w:qFormat/>
    <w:rsid w:val="00043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3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3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E70"/>
    <w:rPr>
      <w:b/>
      <w:bCs/>
    </w:rPr>
  </w:style>
  <w:style w:type="paragraph" w:styleId="a5">
    <w:name w:val="List Paragraph"/>
    <w:basedOn w:val="a"/>
    <w:uiPriority w:val="34"/>
    <w:qFormat/>
    <w:rsid w:val="00CB3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МетодКабинет-2</cp:lastModifiedBy>
  <cp:revision>10</cp:revision>
  <dcterms:created xsi:type="dcterms:W3CDTF">2025-12-14T16:44:00Z</dcterms:created>
  <dcterms:modified xsi:type="dcterms:W3CDTF">2025-12-15T12:00:00Z</dcterms:modified>
</cp:coreProperties>
</file>